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5F" w:rsidRDefault="00DC0686" w:rsidP="00CB365F">
      <w:pPr>
        <w:pStyle w:val="Default"/>
      </w:pPr>
      <w:r>
        <w:rPr>
          <w:b/>
          <w:noProof/>
        </w:rPr>
        <w:drawing>
          <wp:inline distT="0" distB="0" distL="0" distR="0">
            <wp:extent cx="5553075" cy="609600"/>
            <wp:effectExtent l="0" t="0" r="9525" b="0"/>
            <wp:docPr id="1" name="Obrázek 1" descr="Popis: Černobílé logo pro záhlaví E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Černobílé logo pro záhlaví ES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09A" w:rsidRDefault="003B609A" w:rsidP="00CB365F">
      <w:pPr>
        <w:pStyle w:val="Default"/>
      </w:pPr>
    </w:p>
    <w:p w:rsidR="00DC0686" w:rsidRPr="00DC0686" w:rsidRDefault="00DC0686" w:rsidP="00DC0686">
      <w:pPr>
        <w:pStyle w:val="Default"/>
        <w:jc w:val="center"/>
        <w:rPr>
          <w:b/>
          <w:sz w:val="22"/>
          <w:szCs w:val="22"/>
        </w:rPr>
      </w:pPr>
      <w:r w:rsidRPr="00DC0686">
        <w:rPr>
          <w:b/>
          <w:sz w:val="22"/>
          <w:szCs w:val="22"/>
        </w:rPr>
        <w:t>Příloha č. 5</w:t>
      </w:r>
    </w:p>
    <w:p w:rsidR="00CB365F" w:rsidRDefault="00CB365F" w:rsidP="00B71DC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ČESTNÉ PROHLÁŠENÍ</w:t>
      </w:r>
    </w:p>
    <w:p w:rsidR="00CB365F" w:rsidRDefault="00CB365F" w:rsidP="00B71DCD">
      <w:pPr>
        <w:pStyle w:val="Default"/>
        <w:pBdr>
          <w:bottom w:val="single" w:sz="6" w:space="1" w:color="auto"/>
        </w:pBdr>
        <w:jc w:val="center"/>
        <w:rPr>
          <w:b/>
          <w:sz w:val="20"/>
          <w:szCs w:val="20"/>
        </w:rPr>
      </w:pPr>
      <w:r w:rsidRPr="00B71DCD">
        <w:rPr>
          <w:b/>
          <w:sz w:val="20"/>
          <w:szCs w:val="20"/>
        </w:rPr>
        <w:t>dle § 68 odst. 3 zákona č. 137/2006 Sb., o veřejných zakázkách, v platném znění (dále jen „</w:t>
      </w:r>
      <w:r w:rsidR="00764C2F" w:rsidRPr="00B71DCD">
        <w:rPr>
          <w:b/>
          <w:sz w:val="20"/>
          <w:szCs w:val="20"/>
        </w:rPr>
        <w:t>z</w:t>
      </w:r>
      <w:r w:rsidRPr="00B71DCD">
        <w:rPr>
          <w:b/>
          <w:sz w:val="20"/>
          <w:szCs w:val="20"/>
        </w:rPr>
        <w:t>ákon“)</w:t>
      </w:r>
    </w:p>
    <w:p w:rsidR="00CB365F" w:rsidRPr="00B71DCD" w:rsidRDefault="00CB365F" w:rsidP="00CB365F">
      <w:pPr>
        <w:pStyle w:val="Default"/>
        <w:rPr>
          <w:sz w:val="20"/>
          <w:szCs w:val="20"/>
        </w:rPr>
      </w:pPr>
    </w:p>
    <w:p w:rsidR="003B609A" w:rsidRDefault="00CB365F" w:rsidP="003B609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sz w:val="20"/>
          <w:szCs w:val="20"/>
        </w:rPr>
        <w:t>Pro účely zadávacího řízení ve věci veřejné zakázky:</w:t>
      </w:r>
    </w:p>
    <w:p w:rsidR="00DC0686" w:rsidRDefault="00CB365F" w:rsidP="00DC0686">
      <w:pPr>
        <w:spacing w:after="0"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3B609A">
        <w:rPr>
          <w:rFonts w:ascii="Arial" w:hAnsi="Arial" w:cs="Arial"/>
          <w:sz w:val="20"/>
          <w:szCs w:val="20"/>
        </w:rPr>
        <w:t xml:space="preserve"> </w:t>
      </w:r>
      <w:r w:rsidRPr="00DC0686">
        <w:rPr>
          <w:rFonts w:ascii="Arial" w:hAnsi="Arial" w:cs="Arial"/>
          <w:b/>
          <w:i/>
          <w:iCs/>
          <w:sz w:val="24"/>
          <w:szCs w:val="24"/>
        </w:rPr>
        <w:t>„</w:t>
      </w:r>
      <w:r w:rsidR="00DC0686" w:rsidRPr="00DC0686">
        <w:rPr>
          <w:rFonts w:ascii="Arial" w:hAnsi="Arial" w:cs="Arial"/>
          <w:b/>
          <w:iCs/>
          <w:sz w:val="24"/>
          <w:szCs w:val="24"/>
        </w:rPr>
        <w:t>Zkušenost výhodou ve Zlínském kraji“</w:t>
      </w:r>
    </w:p>
    <w:p w:rsidR="00DC0686" w:rsidRDefault="00CB365F" w:rsidP="00DC06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iCs/>
          <w:sz w:val="20"/>
          <w:szCs w:val="20"/>
        </w:rPr>
        <w:t>jejímž zadavatelem je</w:t>
      </w:r>
      <w:r w:rsidR="00DC0686">
        <w:rPr>
          <w:rFonts w:ascii="Arial" w:hAnsi="Arial" w:cs="Arial"/>
          <w:iCs/>
          <w:sz w:val="20"/>
          <w:szCs w:val="20"/>
        </w:rPr>
        <w:t xml:space="preserve"> </w:t>
      </w:r>
      <w:r w:rsidR="00DC0686">
        <w:rPr>
          <w:rFonts w:ascii="Arial" w:hAnsi="Arial" w:cs="Arial"/>
          <w:b/>
          <w:iCs/>
          <w:sz w:val="20"/>
          <w:szCs w:val="20"/>
        </w:rPr>
        <w:t xml:space="preserve">Česká republika – Úřad práce České republiky </w:t>
      </w:r>
      <w:r w:rsidR="003B609A" w:rsidRPr="003B609A">
        <w:rPr>
          <w:rFonts w:ascii="Arial" w:hAnsi="Arial" w:cs="Arial"/>
          <w:sz w:val="20"/>
          <w:szCs w:val="20"/>
        </w:rPr>
        <w:t>se sídlem</w:t>
      </w:r>
      <w:r w:rsidR="00DC0686">
        <w:rPr>
          <w:rFonts w:ascii="Arial" w:hAnsi="Arial" w:cs="Arial"/>
          <w:sz w:val="20"/>
          <w:szCs w:val="20"/>
        </w:rPr>
        <w:t xml:space="preserve"> na Karlově náměstí 1359/1, 128 01 Praha, </w:t>
      </w:r>
      <w:r w:rsidR="003B609A" w:rsidRPr="003B609A">
        <w:rPr>
          <w:rFonts w:ascii="Arial" w:hAnsi="Arial" w:cs="Arial"/>
          <w:sz w:val="20"/>
          <w:szCs w:val="20"/>
        </w:rPr>
        <w:t xml:space="preserve"> </w:t>
      </w:r>
      <w:r w:rsidR="00194B93">
        <w:rPr>
          <w:rFonts w:ascii="Arial" w:hAnsi="Arial" w:cs="Arial"/>
          <w:sz w:val="20"/>
          <w:szCs w:val="20"/>
        </w:rPr>
        <w:t xml:space="preserve">IČ </w:t>
      </w:r>
      <w:r w:rsidR="00DC0686">
        <w:rPr>
          <w:rFonts w:ascii="Arial" w:hAnsi="Arial" w:cs="Arial"/>
          <w:sz w:val="20"/>
          <w:szCs w:val="20"/>
        </w:rPr>
        <w:t>724 96 991</w:t>
      </w:r>
    </w:p>
    <w:p w:rsidR="00CB365F" w:rsidRPr="00DC0686" w:rsidRDefault="00CB365F" w:rsidP="00DC0686">
      <w:pPr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</w:rPr>
      </w:pPr>
      <w:r w:rsidRPr="003B609A">
        <w:rPr>
          <w:rFonts w:ascii="Arial" w:hAnsi="Arial" w:cs="Arial"/>
          <w:sz w:val="20"/>
          <w:szCs w:val="20"/>
        </w:rPr>
        <w:t xml:space="preserve"> </w:t>
      </w:r>
    </w:p>
    <w:p w:rsidR="00CB365F" w:rsidRPr="003B609A" w:rsidRDefault="00194B93" w:rsidP="00CB365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Uchazeč: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Název společnosti/obchodní firma: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Sídlo: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IČ: </w:t>
      </w:r>
    </w:p>
    <w:p w:rsidR="00CB365F" w:rsidRPr="003B609A" w:rsidRDefault="00CB365F" w:rsidP="00CB365F">
      <w:pPr>
        <w:pStyle w:val="Default"/>
        <w:rPr>
          <w:b/>
          <w:bCs/>
          <w:i/>
          <w:iCs/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DIČ: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tímto: </w:t>
      </w:r>
    </w:p>
    <w:p w:rsidR="00CB365F" w:rsidRPr="003F4510" w:rsidRDefault="00CB365F" w:rsidP="00CB365F">
      <w:pPr>
        <w:pStyle w:val="Default"/>
        <w:rPr>
          <w:b/>
          <w:i/>
          <w:color w:val="FF0000"/>
          <w:sz w:val="20"/>
          <w:szCs w:val="20"/>
        </w:rPr>
      </w:pPr>
      <w:r w:rsidRPr="003F4510">
        <w:rPr>
          <w:b/>
          <w:i/>
          <w:color w:val="FF0000"/>
          <w:sz w:val="20"/>
          <w:szCs w:val="20"/>
        </w:rPr>
        <w:t>(Uchazeč u</w:t>
      </w:r>
      <w:r w:rsidR="003F4510" w:rsidRPr="003F4510">
        <w:rPr>
          <w:b/>
          <w:i/>
          <w:color w:val="FF0000"/>
          <w:sz w:val="20"/>
          <w:szCs w:val="20"/>
        </w:rPr>
        <w:t>praví</w:t>
      </w:r>
      <w:r w:rsidRPr="003F4510">
        <w:rPr>
          <w:b/>
          <w:i/>
          <w:color w:val="FF0000"/>
          <w:sz w:val="20"/>
          <w:szCs w:val="20"/>
        </w:rPr>
        <w:t xml:space="preserve"> dle skutečnosti)</w:t>
      </w:r>
    </w:p>
    <w:p w:rsidR="00CB365F" w:rsidRPr="003B609A" w:rsidRDefault="00CB365F" w:rsidP="00CB365F">
      <w:pPr>
        <w:pStyle w:val="Default"/>
        <w:rPr>
          <w:b/>
          <w:i/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a) zákona</w:t>
      </w:r>
      <w:r w:rsidRPr="003B609A">
        <w:rPr>
          <w:sz w:val="20"/>
          <w:szCs w:val="20"/>
        </w:rPr>
        <w:t>: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 xml:space="preserve">Předkládá seznam statutárních orgánů nebo členů statutárních orgánů, kteří v posledních 3 letech </w:t>
      </w:r>
      <w:r w:rsidR="00EB310E">
        <w:rPr>
          <w:sz w:val="20"/>
          <w:szCs w:val="20"/>
        </w:rPr>
        <w:t xml:space="preserve">od </w:t>
      </w:r>
      <w:r w:rsidR="00EB69CC">
        <w:rPr>
          <w:sz w:val="20"/>
          <w:szCs w:val="20"/>
        </w:rPr>
        <w:t xml:space="preserve">konce lhůty pro podání nabídek </w:t>
      </w:r>
      <w:r w:rsidR="00EB310E">
        <w:rPr>
          <w:sz w:val="20"/>
          <w:szCs w:val="20"/>
        </w:rPr>
        <w:t xml:space="preserve">byli v pracovněprávním, funkčním či obdobném poměru </w:t>
      </w:r>
      <w:r w:rsidRPr="003B609A">
        <w:rPr>
          <w:sz w:val="20"/>
          <w:szCs w:val="20"/>
        </w:rPr>
        <w:t xml:space="preserve">u zadavatele 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příjmení, funkce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</w:p>
    <w:p w:rsidR="00CB365F" w:rsidRPr="003F4510" w:rsidRDefault="00CB365F" w:rsidP="00764C2F">
      <w:pPr>
        <w:pStyle w:val="Default"/>
        <w:rPr>
          <w:color w:val="FF0000"/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</w:p>
    <w:p w:rsidR="00CB365F" w:rsidRPr="003B609A" w:rsidRDefault="00CB365F" w:rsidP="00CB365F">
      <w:pPr>
        <w:pStyle w:val="Default"/>
        <w:ind w:left="720"/>
        <w:rPr>
          <w:sz w:val="20"/>
          <w:szCs w:val="20"/>
        </w:rPr>
      </w:pPr>
    </w:p>
    <w:p w:rsidR="00B80568" w:rsidRPr="003B609A" w:rsidRDefault="00194B93" w:rsidP="00B8056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</w:t>
      </w:r>
      <w:r w:rsidR="00B80568">
        <w:rPr>
          <w:sz w:val="20"/>
          <w:szCs w:val="20"/>
        </w:rPr>
        <w:t>ě</w:t>
      </w:r>
      <w:r w:rsidR="00764C2F" w:rsidRPr="003B609A">
        <w:rPr>
          <w:sz w:val="20"/>
          <w:szCs w:val="20"/>
        </w:rPr>
        <w:t xml:space="preserve"> prohla</w:t>
      </w:r>
      <w:r w:rsidR="00CB365F" w:rsidRPr="003B609A">
        <w:rPr>
          <w:sz w:val="20"/>
          <w:szCs w:val="20"/>
        </w:rPr>
        <w:t>š</w:t>
      </w:r>
      <w:r w:rsidR="00764C2F" w:rsidRPr="003B609A">
        <w:rPr>
          <w:sz w:val="20"/>
          <w:szCs w:val="20"/>
        </w:rPr>
        <w:t>uje,</w:t>
      </w:r>
      <w:r w:rsidR="00B71DCD" w:rsidRPr="003B609A">
        <w:rPr>
          <w:sz w:val="20"/>
          <w:szCs w:val="20"/>
        </w:rPr>
        <w:t xml:space="preserve"> </w:t>
      </w:r>
      <w:r w:rsidR="00764C2F" w:rsidRPr="003B609A">
        <w:rPr>
          <w:sz w:val="20"/>
          <w:szCs w:val="20"/>
        </w:rPr>
        <w:t xml:space="preserve">že </w:t>
      </w:r>
      <w:r w:rsidR="00CB365F" w:rsidRPr="003B609A">
        <w:rPr>
          <w:sz w:val="20"/>
          <w:szCs w:val="20"/>
        </w:rPr>
        <w:t>žádný statutární orgán, ani žádný člen statutárního orgánu ne</w:t>
      </w:r>
      <w:r w:rsidR="00B80568">
        <w:rPr>
          <w:sz w:val="20"/>
          <w:szCs w:val="20"/>
        </w:rPr>
        <w:t>by</w:t>
      </w:r>
      <w:r w:rsidR="00CB365F" w:rsidRPr="003B609A">
        <w:rPr>
          <w:sz w:val="20"/>
          <w:szCs w:val="20"/>
        </w:rPr>
        <w:t xml:space="preserve">l/i v posledních 3 letech </w:t>
      </w:r>
      <w:r w:rsidR="00B80568">
        <w:rPr>
          <w:sz w:val="20"/>
          <w:szCs w:val="20"/>
        </w:rPr>
        <w:t xml:space="preserve">od konce lhůty pro podání nabídek v pracovněprávním, funkčním či obdobném poměru </w:t>
      </w:r>
      <w:r w:rsidR="00B80568" w:rsidRPr="003B609A">
        <w:rPr>
          <w:sz w:val="20"/>
          <w:szCs w:val="20"/>
        </w:rPr>
        <w:t>u zadavatele</w:t>
      </w:r>
      <w:r w:rsidR="00B80568">
        <w:rPr>
          <w:sz w:val="20"/>
          <w:szCs w:val="20"/>
        </w:rPr>
        <w:t>.</w:t>
      </w:r>
      <w:r w:rsidR="00B80568" w:rsidRPr="003B609A">
        <w:rPr>
          <w:sz w:val="20"/>
          <w:szCs w:val="20"/>
        </w:rPr>
        <w:t xml:space="preserve"> </w:t>
      </w:r>
    </w:p>
    <w:p w:rsidR="00764C2F" w:rsidRPr="003B609A" w:rsidRDefault="00764C2F" w:rsidP="00B80568">
      <w:pPr>
        <w:pStyle w:val="Default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b) zákona</w:t>
      </w:r>
    </w:p>
    <w:p w:rsidR="00764C2F" w:rsidRPr="003B609A" w:rsidRDefault="00764C2F" w:rsidP="00CB365F">
      <w:pPr>
        <w:pStyle w:val="Default"/>
        <w:ind w:left="720"/>
        <w:rPr>
          <w:sz w:val="20"/>
          <w:szCs w:val="20"/>
        </w:rPr>
      </w:pPr>
    </w:p>
    <w:p w:rsidR="00764C2F" w:rsidRPr="003B609A" w:rsidRDefault="00764C2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Předkládá seznam akcionářů s podílem akcií vyšším než 10 % základního kapitálu</w:t>
      </w:r>
      <w:r w:rsidR="00B80568">
        <w:rPr>
          <w:sz w:val="20"/>
          <w:szCs w:val="20"/>
        </w:rPr>
        <w:t>,</w:t>
      </w:r>
      <w:r w:rsidRPr="003B609A">
        <w:rPr>
          <w:sz w:val="20"/>
          <w:szCs w:val="20"/>
        </w:rPr>
        <w:t xml:space="preserve"> vyhotovený ve lhůtě pro podání nabídek, má-li uchazeč formu akciové společnosti.</w:t>
      </w:r>
    </w:p>
    <w:p w:rsidR="00764C2F" w:rsidRDefault="00194B93" w:rsidP="00764C2F">
      <w:pPr>
        <w:pStyle w:val="Default"/>
        <w:ind w:left="720"/>
        <w:jc w:val="both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</w:t>
      </w:r>
      <w:r>
        <w:rPr>
          <w:i/>
          <w:sz w:val="20"/>
          <w:szCs w:val="20"/>
        </w:rPr>
        <w:t>, podíl akcií</w:t>
      </w:r>
    </w:p>
    <w:p w:rsidR="00194B93" w:rsidRPr="003B609A" w:rsidRDefault="00194B93" w:rsidP="00764C2F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  <w:r w:rsidRPr="003B609A">
        <w:rPr>
          <w:sz w:val="20"/>
          <w:szCs w:val="20"/>
        </w:rPr>
        <w:t xml:space="preserve"> </w:t>
      </w:r>
    </w:p>
    <w:p w:rsidR="00764C2F" w:rsidRPr="003B609A" w:rsidRDefault="00764C2F" w:rsidP="00764C2F">
      <w:pPr>
        <w:pStyle w:val="Default"/>
        <w:ind w:left="720"/>
        <w:rPr>
          <w:sz w:val="20"/>
          <w:szCs w:val="20"/>
        </w:rPr>
      </w:pPr>
    </w:p>
    <w:p w:rsidR="00764C2F" w:rsidRPr="003B609A" w:rsidRDefault="00194B93" w:rsidP="00194B9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estně prohlašuje, že jako uchazeč nemá formu akciové společnosti, proto seznam akcionář</w:t>
      </w:r>
      <w:r w:rsidR="00B80568">
        <w:rPr>
          <w:sz w:val="20"/>
          <w:szCs w:val="20"/>
        </w:rPr>
        <w:t>ů</w:t>
      </w:r>
      <w:r w:rsidR="00764C2F" w:rsidRPr="003B609A">
        <w:rPr>
          <w:sz w:val="20"/>
          <w:szCs w:val="20"/>
        </w:rPr>
        <w:t xml:space="preserve"> nepředkládá.</w:t>
      </w:r>
    </w:p>
    <w:p w:rsidR="00764C2F" w:rsidRPr="003B609A" w:rsidRDefault="00764C2F" w:rsidP="00194B93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c) zákona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Čestně prohlašuj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>, ž</w:t>
      </w:r>
      <w:r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="00194B93" w:rsidRPr="003B609A">
        <w:rPr>
          <w:sz w:val="20"/>
          <w:szCs w:val="20"/>
        </w:rPr>
        <w:t>v souvislosti se zadávanou veřejnou zakázkou</w:t>
      </w:r>
      <w:r w:rsidRPr="003B609A">
        <w:rPr>
          <w:sz w:val="20"/>
          <w:szCs w:val="20"/>
        </w:rPr>
        <w:t xml:space="preserve"> neuzavřel</w:t>
      </w:r>
      <w:r w:rsidR="00764C2F" w:rsidRPr="003B609A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>a neuzavř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 xml:space="preserve">zakázanou dohodu dle zákona č. 143/2001 Sb., o ochraně hospodářské soutěže a o změně některých zákonů (zákon o ochraně hospodářské soutěže), ve znění pozdějších předpisů. </w:t>
      </w:r>
    </w:p>
    <w:p w:rsidR="00B71DCD" w:rsidRPr="003B609A" w:rsidRDefault="00B71DCD" w:rsidP="00764C2F">
      <w:pPr>
        <w:pStyle w:val="Default"/>
        <w:jc w:val="both"/>
        <w:rPr>
          <w:sz w:val="20"/>
          <w:szCs w:val="20"/>
        </w:rPr>
      </w:pPr>
    </w:p>
    <w:p w:rsidR="00B71DCD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………dne……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  <w:r w:rsidR="00B71DCD" w:rsidRPr="003B609A">
        <w:rPr>
          <w:rFonts w:ascii="Arial" w:hAnsi="Arial" w:cs="Arial"/>
          <w:sz w:val="20"/>
          <w:szCs w:val="20"/>
        </w:rPr>
        <w:tab/>
      </w:r>
      <w:r w:rsidR="00B71DCD" w:rsidRPr="003B609A">
        <w:rPr>
          <w:rFonts w:ascii="Arial" w:hAnsi="Arial" w:cs="Arial"/>
          <w:sz w:val="20"/>
          <w:szCs w:val="20"/>
        </w:rPr>
        <w:tab/>
      </w:r>
    </w:p>
    <w:p w:rsidR="00B71DCD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</w:t>
      </w:r>
      <w:r w:rsidR="0055463C">
        <w:rPr>
          <w:rFonts w:ascii="Arial" w:hAnsi="Arial" w:cs="Arial"/>
          <w:sz w:val="20"/>
          <w:szCs w:val="20"/>
        </w:rPr>
        <w:t>…………….</w:t>
      </w:r>
    </w:p>
    <w:p w:rsidR="00194B93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63C">
        <w:rPr>
          <w:rFonts w:ascii="Arial" w:hAnsi="Arial" w:cs="Arial"/>
          <w:sz w:val="20"/>
          <w:szCs w:val="20"/>
        </w:rPr>
        <w:t>Jméno, příjmení oprávněné osoby, funkce</w:t>
      </w:r>
    </w:p>
    <w:p w:rsidR="00194B93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94B93" w:rsidRPr="003B609A" w:rsidSect="00756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209E44"/>
    <w:lvl w:ilvl="0">
      <w:start w:val="1"/>
      <w:numFmt w:val="upperRoman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571"/>
        </w:tabs>
        <w:ind w:left="1571" w:hanging="720"/>
      </w:pPr>
      <w:rPr>
        <w:rFonts w:cs="Symbol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1"/>
        <w:position w:val="0"/>
        <w:sz w:val="22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D36526"/>
    <w:multiLevelType w:val="hybridMultilevel"/>
    <w:tmpl w:val="97029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5F"/>
    <w:rsid w:val="00004282"/>
    <w:rsid w:val="00102FE3"/>
    <w:rsid w:val="00194B93"/>
    <w:rsid w:val="003B609A"/>
    <w:rsid w:val="003F4510"/>
    <w:rsid w:val="0055463C"/>
    <w:rsid w:val="00756872"/>
    <w:rsid w:val="00764C2F"/>
    <w:rsid w:val="009823A9"/>
    <w:rsid w:val="00B71DCD"/>
    <w:rsid w:val="00B80568"/>
    <w:rsid w:val="00CB365F"/>
    <w:rsid w:val="00DC0686"/>
    <w:rsid w:val="00EB310E"/>
    <w:rsid w:val="00EB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Jana Schaferová</cp:lastModifiedBy>
  <cp:revision>2</cp:revision>
  <dcterms:created xsi:type="dcterms:W3CDTF">2013-10-04T14:25:00Z</dcterms:created>
  <dcterms:modified xsi:type="dcterms:W3CDTF">2013-10-04T14:25:00Z</dcterms:modified>
</cp:coreProperties>
</file>